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C" w:rsidRPr="008A786C" w:rsidRDefault="00F52E0B" w:rsidP="008A7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6C">
        <w:rPr>
          <w:rFonts w:ascii="Times New Roman" w:hAnsi="Times New Roman" w:cs="Times New Roman"/>
          <w:b/>
        </w:rPr>
        <w:t>ПЕРЕЧЕНЬ</w:t>
      </w:r>
    </w:p>
    <w:p w:rsidR="00CC015E" w:rsidRPr="008A786C" w:rsidRDefault="00F52E0B" w:rsidP="008A7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6C">
        <w:rPr>
          <w:rFonts w:ascii="Times New Roman" w:hAnsi="Times New Roman" w:cs="Times New Roman"/>
          <w:b/>
        </w:rPr>
        <w:t xml:space="preserve"> протоколов</w:t>
      </w:r>
      <w:r w:rsidR="002D3553" w:rsidRPr="008A786C">
        <w:rPr>
          <w:rFonts w:ascii="Times New Roman" w:hAnsi="Times New Roman" w:cs="Times New Roman"/>
          <w:b/>
        </w:rPr>
        <w:t xml:space="preserve"> вскрытия конвертов и </w:t>
      </w:r>
      <w:r w:rsidR="008A786C" w:rsidRPr="008A786C">
        <w:rPr>
          <w:rFonts w:ascii="Times New Roman" w:hAnsi="Times New Roman" w:cs="Times New Roman"/>
          <w:b/>
        </w:rPr>
        <w:t>оценке предложений и выбору победителя</w:t>
      </w:r>
      <w:r w:rsidR="002D3553" w:rsidRPr="008A786C">
        <w:rPr>
          <w:rFonts w:ascii="Times New Roman" w:hAnsi="Times New Roman" w:cs="Times New Roman"/>
          <w:b/>
        </w:rPr>
        <w:t xml:space="preserve"> по результатам закупок ЗАО «</w:t>
      </w:r>
      <w:proofErr w:type="spellStart"/>
      <w:r w:rsidR="002D3553" w:rsidRPr="008A786C">
        <w:rPr>
          <w:rFonts w:ascii="Times New Roman" w:hAnsi="Times New Roman" w:cs="Times New Roman"/>
          <w:b/>
        </w:rPr>
        <w:t>Авиастар-СП</w:t>
      </w:r>
      <w:proofErr w:type="spellEnd"/>
      <w:r w:rsidR="002D3553" w:rsidRPr="008A786C">
        <w:rPr>
          <w:rFonts w:ascii="Times New Roman" w:hAnsi="Times New Roman" w:cs="Times New Roman"/>
          <w:b/>
        </w:rPr>
        <w:t>» Д.У. за 2013г.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34"/>
        <w:gridCol w:w="3402"/>
        <w:gridCol w:w="1275"/>
        <w:gridCol w:w="2835"/>
        <w:gridCol w:w="1452"/>
        <w:gridCol w:w="3969"/>
        <w:gridCol w:w="850"/>
        <w:gridCol w:w="1276"/>
      </w:tblGrid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2A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2AD3">
              <w:rPr>
                <w:rFonts w:ascii="Times New Roman" w:hAnsi="Times New Roman" w:cs="Times New Roman"/>
              </w:rPr>
              <w:t>/</w:t>
            </w:r>
            <w:proofErr w:type="spellStart"/>
            <w:r w:rsidRPr="004B2A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1275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2835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5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3969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Условия</w:t>
            </w:r>
            <w:r w:rsidR="008A786C">
              <w:rPr>
                <w:rFonts w:ascii="Times New Roman" w:hAnsi="Times New Roman" w:cs="Times New Roman"/>
              </w:rPr>
              <w:t xml:space="preserve"> оплаты, поставки</w:t>
            </w:r>
          </w:p>
        </w:tc>
        <w:tc>
          <w:tcPr>
            <w:tcW w:w="850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2AD3">
              <w:rPr>
                <w:rFonts w:ascii="Times New Roman" w:hAnsi="Times New Roman" w:cs="Times New Roman"/>
              </w:rPr>
              <w:t>прото</w:t>
            </w:r>
            <w:r w:rsidR="00741FCA" w:rsidRPr="004B2AD3">
              <w:rPr>
                <w:rFonts w:ascii="Times New Roman" w:hAnsi="Times New Roman" w:cs="Times New Roman"/>
              </w:rPr>
              <w:t>-</w:t>
            </w:r>
            <w:r w:rsidRPr="004B2AD3">
              <w:rPr>
                <w:rFonts w:ascii="Times New Roman" w:hAnsi="Times New Roman" w:cs="Times New Roman"/>
              </w:rPr>
              <w:t>кола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Дата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Право заключения договора на ремонт ИВПП аэропорта «</w:t>
            </w:r>
            <w:proofErr w:type="spellStart"/>
            <w:proofErr w:type="gramStart"/>
            <w:r w:rsidRPr="004B2AD3"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proofErr w:type="gramEnd"/>
            <w:r w:rsidRPr="004B2A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03.06.2013</w:t>
            </w:r>
          </w:p>
        </w:tc>
        <w:tc>
          <w:tcPr>
            <w:tcW w:w="2835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ООО «Строительно-инвестиционная компания </w:t>
            </w:r>
            <w:proofErr w:type="spellStart"/>
            <w:r w:rsidRPr="004B2AD3">
              <w:rPr>
                <w:rFonts w:ascii="Times New Roman" w:hAnsi="Times New Roman" w:cs="Times New Roman"/>
              </w:rPr>
              <w:t>Строй</w:t>
            </w:r>
            <w:r w:rsidR="002108AB">
              <w:rPr>
                <w:rFonts w:ascii="Times New Roman" w:hAnsi="Times New Roman" w:cs="Times New Roman"/>
              </w:rPr>
              <w:t>М</w:t>
            </w:r>
            <w:r w:rsidRPr="004B2AD3">
              <w:rPr>
                <w:rFonts w:ascii="Times New Roman" w:hAnsi="Times New Roman" w:cs="Times New Roman"/>
              </w:rPr>
              <w:t>онтаж</w:t>
            </w:r>
            <w:proofErr w:type="spellEnd"/>
            <w:r w:rsidRPr="004B2AD3">
              <w:rPr>
                <w:rFonts w:ascii="Times New Roman" w:hAnsi="Times New Roman" w:cs="Times New Roman"/>
              </w:rPr>
              <w:t xml:space="preserve"> Индустрия» (143900, Московская область, </w:t>
            </w:r>
            <w:proofErr w:type="spellStart"/>
            <w:r w:rsidRPr="004B2AD3">
              <w:rPr>
                <w:rFonts w:ascii="Times New Roman" w:hAnsi="Times New Roman" w:cs="Times New Roman"/>
              </w:rPr>
              <w:t>г</w:t>
            </w:r>
            <w:proofErr w:type="gramStart"/>
            <w:r w:rsidRPr="004B2AD3">
              <w:rPr>
                <w:rFonts w:ascii="Times New Roman" w:hAnsi="Times New Roman" w:cs="Times New Roman"/>
              </w:rPr>
              <w:t>.Б</w:t>
            </w:r>
            <w:proofErr w:type="gramEnd"/>
            <w:r w:rsidRPr="004B2AD3">
              <w:rPr>
                <w:rFonts w:ascii="Times New Roman" w:hAnsi="Times New Roman" w:cs="Times New Roman"/>
              </w:rPr>
              <w:t>алашиха</w:t>
            </w:r>
            <w:proofErr w:type="spellEnd"/>
            <w:r w:rsidRPr="004B2AD3">
              <w:rPr>
                <w:rFonts w:ascii="Times New Roman" w:hAnsi="Times New Roman" w:cs="Times New Roman"/>
              </w:rPr>
              <w:t>, ул.Свердлова, д.35)</w:t>
            </w:r>
          </w:p>
        </w:tc>
        <w:tc>
          <w:tcPr>
            <w:tcW w:w="1452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7 986 270,00</w:t>
            </w:r>
          </w:p>
        </w:tc>
        <w:tc>
          <w:tcPr>
            <w:tcW w:w="3969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Оплата поэтапная</w:t>
            </w:r>
          </w:p>
        </w:tc>
        <w:tc>
          <w:tcPr>
            <w:tcW w:w="850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03.06.2013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заключения договора для выполнения работ по капитальному ремонту двигателя Д12</w:t>
            </w:r>
          </w:p>
        </w:tc>
        <w:tc>
          <w:tcPr>
            <w:tcW w:w="1275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2835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«ПКП Монолит» (142701, Московская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идное-основное</w:t>
            </w:r>
            <w:proofErr w:type="spellEnd"/>
            <w:r>
              <w:rPr>
                <w:rFonts w:ascii="Times New Roman" w:hAnsi="Times New Roman" w:cs="Times New Roman"/>
              </w:rPr>
              <w:t>, а/я 1155)</w:t>
            </w:r>
          </w:p>
        </w:tc>
        <w:tc>
          <w:tcPr>
            <w:tcW w:w="1452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235 000,00</w:t>
            </w:r>
          </w:p>
        </w:tc>
        <w:tc>
          <w:tcPr>
            <w:tcW w:w="3969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заключенного договора</w:t>
            </w:r>
          </w:p>
        </w:tc>
        <w:tc>
          <w:tcPr>
            <w:tcW w:w="850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Право заключения договора на поставку щеток металлических дисковых для ДЭ-224 (254*900)</w:t>
            </w:r>
          </w:p>
        </w:tc>
        <w:tc>
          <w:tcPr>
            <w:tcW w:w="1275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20.06.2013</w:t>
            </w:r>
          </w:p>
        </w:tc>
        <w:tc>
          <w:tcPr>
            <w:tcW w:w="2835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B2AD3">
              <w:rPr>
                <w:rFonts w:ascii="Times New Roman" w:hAnsi="Times New Roman" w:cs="Times New Roman"/>
              </w:rPr>
              <w:t>БелТехАвиа</w:t>
            </w:r>
            <w:proofErr w:type="spellEnd"/>
            <w:r w:rsidRPr="004B2AD3">
              <w:rPr>
                <w:rFonts w:ascii="Times New Roman" w:hAnsi="Times New Roman" w:cs="Times New Roman"/>
              </w:rPr>
              <w:t xml:space="preserve">» (223039, </w:t>
            </w:r>
            <w:proofErr w:type="spellStart"/>
            <w:r w:rsidRPr="004B2AD3">
              <w:rPr>
                <w:rFonts w:ascii="Times New Roman" w:hAnsi="Times New Roman" w:cs="Times New Roman"/>
              </w:rPr>
              <w:t>респ</w:t>
            </w:r>
            <w:proofErr w:type="gramStart"/>
            <w:r w:rsidRPr="004B2AD3">
              <w:rPr>
                <w:rFonts w:ascii="Times New Roman" w:hAnsi="Times New Roman" w:cs="Times New Roman"/>
              </w:rPr>
              <w:t>.Б</w:t>
            </w:r>
            <w:proofErr w:type="gramEnd"/>
            <w:r w:rsidRPr="004B2AD3">
              <w:rPr>
                <w:rFonts w:ascii="Times New Roman" w:hAnsi="Times New Roman" w:cs="Times New Roman"/>
              </w:rPr>
              <w:t>еларусь</w:t>
            </w:r>
            <w:proofErr w:type="spellEnd"/>
            <w:r w:rsidRPr="004B2AD3">
              <w:rPr>
                <w:rFonts w:ascii="Times New Roman" w:hAnsi="Times New Roman" w:cs="Times New Roman"/>
              </w:rPr>
              <w:t xml:space="preserve">, Минский район, пос.Таборы, </w:t>
            </w:r>
            <w:proofErr w:type="spellStart"/>
            <w:r w:rsidRPr="004B2AD3">
              <w:rPr>
                <w:rFonts w:ascii="Times New Roman" w:hAnsi="Times New Roman" w:cs="Times New Roman"/>
              </w:rPr>
              <w:t>ул.Птичская</w:t>
            </w:r>
            <w:proofErr w:type="spellEnd"/>
            <w:r w:rsidRPr="004B2AD3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1452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342 867,29</w:t>
            </w:r>
          </w:p>
        </w:tc>
        <w:tc>
          <w:tcPr>
            <w:tcW w:w="3969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100% предоплата</w:t>
            </w:r>
          </w:p>
        </w:tc>
        <w:tc>
          <w:tcPr>
            <w:tcW w:w="850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20.06.2013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Право заключения договора на разработку и согласование проекта нормативов образования отходов и лимитов на их размещение</w:t>
            </w:r>
            <w:r w:rsidR="00741FCA" w:rsidRPr="004B2AD3">
              <w:rPr>
                <w:rFonts w:ascii="Times New Roman" w:hAnsi="Times New Roman" w:cs="Times New Roman"/>
              </w:rPr>
              <w:t xml:space="preserve"> (ПНООЛР)</w:t>
            </w:r>
          </w:p>
        </w:tc>
        <w:tc>
          <w:tcPr>
            <w:tcW w:w="1275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24.06.2013</w:t>
            </w:r>
          </w:p>
        </w:tc>
        <w:tc>
          <w:tcPr>
            <w:tcW w:w="2835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«Финансово-проектная компания»</w:t>
            </w:r>
            <w:r w:rsidR="00741FCA" w:rsidRPr="004B2AD3">
              <w:rPr>
                <w:rFonts w:ascii="Times New Roman" w:hAnsi="Times New Roman" w:cs="Times New Roman"/>
              </w:rPr>
              <w:t xml:space="preserve"> (432063, г</w:t>
            </w:r>
            <w:proofErr w:type="gramStart"/>
            <w:r w:rsidR="00741FCA" w:rsidRPr="004B2AD3">
              <w:rPr>
                <w:rFonts w:ascii="Times New Roman" w:hAnsi="Times New Roman" w:cs="Times New Roman"/>
              </w:rPr>
              <w:t>.У</w:t>
            </w:r>
            <w:proofErr w:type="gramEnd"/>
            <w:r w:rsidR="00741FCA" w:rsidRPr="004B2AD3">
              <w:rPr>
                <w:rFonts w:ascii="Times New Roman" w:hAnsi="Times New Roman" w:cs="Times New Roman"/>
              </w:rPr>
              <w:t>льяновск, ул.Мира, д.17а)</w:t>
            </w:r>
          </w:p>
        </w:tc>
        <w:tc>
          <w:tcPr>
            <w:tcW w:w="145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216</w:t>
            </w:r>
            <w:r w:rsidR="00741FCA" w:rsidRPr="004B2AD3">
              <w:rPr>
                <w:rFonts w:ascii="Times New Roman" w:hAnsi="Times New Roman" w:cs="Times New Roman"/>
              </w:rPr>
              <w:t xml:space="preserve"> </w:t>
            </w:r>
            <w:r w:rsidRPr="004B2AD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3969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Аванс в размере 30% в течение 5-ти рабочих дней после подписания договора, 70% в течени</w:t>
            </w:r>
            <w:proofErr w:type="gramStart"/>
            <w:r w:rsidRPr="004B2AD3">
              <w:rPr>
                <w:rFonts w:ascii="Times New Roman" w:hAnsi="Times New Roman" w:cs="Times New Roman"/>
              </w:rPr>
              <w:t>и</w:t>
            </w:r>
            <w:proofErr w:type="gramEnd"/>
            <w:r w:rsidRPr="004B2AD3">
              <w:rPr>
                <w:rFonts w:ascii="Times New Roman" w:hAnsi="Times New Roman" w:cs="Times New Roman"/>
              </w:rPr>
              <w:t xml:space="preserve"> 5-ти рабочих дней    после получения готового проекта Заказчиком.</w:t>
            </w:r>
          </w:p>
        </w:tc>
        <w:tc>
          <w:tcPr>
            <w:tcW w:w="850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24.06.2013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Право заключения договора на поставку лакокрасочной продукции</w:t>
            </w:r>
          </w:p>
        </w:tc>
        <w:tc>
          <w:tcPr>
            <w:tcW w:w="1275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15.07.2013</w:t>
            </w:r>
          </w:p>
        </w:tc>
        <w:tc>
          <w:tcPr>
            <w:tcW w:w="2835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«Ярославская Химическая Компания» (150003, г</w:t>
            </w:r>
            <w:proofErr w:type="gramStart"/>
            <w:r w:rsidRPr="004B2AD3">
              <w:rPr>
                <w:rFonts w:ascii="Times New Roman" w:hAnsi="Times New Roman" w:cs="Times New Roman"/>
              </w:rPr>
              <w:t>.Я</w:t>
            </w:r>
            <w:proofErr w:type="gramEnd"/>
            <w:r w:rsidRPr="004B2AD3">
              <w:rPr>
                <w:rFonts w:ascii="Times New Roman" w:hAnsi="Times New Roman" w:cs="Times New Roman"/>
              </w:rPr>
              <w:t>рославль, ул.советская, д.69)</w:t>
            </w:r>
          </w:p>
        </w:tc>
        <w:tc>
          <w:tcPr>
            <w:tcW w:w="1452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694 919,88</w:t>
            </w:r>
          </w:p>
        </w:tc>
        <w:tc>
          <w:tcPr>
            <w:tcW w:w="3969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В течение 5 рабочих дней </w:t>
            </w:r>
            <w:proofErr w:type="gramStart"/>
            <w:r w:rsidRPr="004B2AD3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4B2AD3">
              <w:rPr>
                <w:rFonts w:ascii="Times New Roman" w:hAnsi="Times New Roman" w:cs="Times New Roman"/>
              </w:rPr>
              <w:t xml:space="preserve"> Покупателем счета на оплату, Покупатель перечисляет Поставщику аванс в размере 50% от общей стоимости товара; окончательная оплата в размере 50% от общей стоимости товара осуществляется Покупателем в течение 5 рабочих дней с даты поставки товара. Условия поставки: в течение 14 к.д. с даты перечисления Покупателем в порядке предоплаты аванса в размере 50% от общей стоимости товара на </w:t>
            </w:r>
            <w:proofErr w:type="spellStart"/>
            <w:proofErr w:type="gramStart"/>
            <w:r w:rsidRPr="004B2AD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B2AD3">
              <w:rPr>
                <w:rFonts w:ascii="Times New Roman" w:hAnsi="Times New Roman" w:cs="Times New Roman"/>
              </w:rPr>
              <w:t>/</w:t>
            </w:r>
            <w:proofErr w:type="spellStart"/>
            <w:r w:rsidRPr="004B2AD3">
              <w:rPr>
                <w:rFonts w:ascii="Times New Roman" w:hAnsi="Times New Roman" w:cs="Times New Roman"/>
              </w:rPr>
              <w:t>сч</w:t>
            </w:r>
            <w:proofErr w:type="spellEnd"/>
            <w:r w:rsidRPr="004B2AD3">
              <w:rPr>
                <w:rFonts w:ascii="Times New Roman" w:hAnsi="Times New Roman" w:cs="Times New Roman"/>
              </w:rPr>
              <w:t xml:space="preserve"> Поставщика</w:t>
            </w:r>
          </w:p>
        </w:tc>
        <w:tc>
          <w:tcPr>
            <w:tcW w:w="850" w:type="dxa"/>
            <w:vAlign w:val="center"/>
          </w:tcPr>
          <w:p w:rsidR="00F52E0B" w:rsidRPr="004B2AD3" w:rsidRDefault="004B2AD3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52E0B" w:rsidRPr="004B2AD3" w:rsidRDefault="004B2AD3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15.07.2013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F52E0B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Право заключения договора </w:t>
            </w:r>
            <w:r w:rsidR="00A8557D" w:rsidRPr="004B2AD3">
              <w:rPr>
                <w:rFonts w:ascii="Times New Roman" w:hAnsi="Times New Roman" w:cs="Times New Roman"/>
              </w:rPr>
              <w:t xml:space="preserve">на выполнение летных проверок </w:t>
            </w:r>
            <w:r w:rsidR="00A8557D" w:rsidRPr="004B2AD3">
              <w:rPr>
                <w:rFonts w:ascii="Times New Roman" w:hAnsi="Times New Roman" w:cs="Times New Roman"/>
              </w:rPr>
              <w:lastRenderedPageBreak/>
              <w:t>наземных средств радиотехнического обеспечения полетов и светосигнального оборудования аэродрома</w:t>
            </w:r>
          </w:p>
        </w:tc>
        <w:tc>
          <w:tcPr>
            <w:tcW w:w="1275" w:type="dxa"/>
            <w:vAlign w:val="center"/>
          </w:tcPr>
          <w:p w:rsidR="00F52E0B" w:rsidRPr="004B2AD3" w:rsidRDefault="00A8557D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15.07.2013</w:t>
            </w:r>
          </w:p>
        </w:tc>
        <w:tc>
          <w:tcPr>
            <w:tcW w:w="2835" w:type="dxa"/>
            <w:vAlign w:val="center"/>
          </w:tcPr>
          <w:p w:rsidR="00F52E0B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ООО «Летные технологии» (140150, Московская </w:t>
            </w:r>
            <w:r w:rsidRPr="004B2AD3">
              <w:rPr>
                <w:rFonts w:ascii="Times New Roman" w:hAnsi="Times New Roman" w:cs="Times New Roman"/>
              </w:rPr>
              <w:lastRenderedPageBreak/>
              <w:t>область, Раменский район, пос</w:t>
            </w:r>
            <w:proofErr w:type="gramStart"/>
            <w:r w:rsidRPr="004B2AD3">
              <w:rPr>
                <w:rFonts w:ascii="Times New Roman" w:hAnsi="Times New Roman" w:cs="Times New Roman"/>
              </w:rPr>
              <w:t>.Б</w:t>
            </w:r>
            <w:proofErr w:type="gramEnd"/>
            <w:r w:rsidRPr="004B2AD3">
              <w:rPr>
                <w:rFonts w:ascii="Times New Roman" w:hAnsi="Times New Roman" w:cs="Times New Roman"/>
              </w:rPr>
              <w:t xml:space="preserve">ыково, </w:t>
            </w:r>
            <w:proofErr w:type="spellStart"/>
            <w:r w:rsidRPr="004B2AD3">
              <w:rPr>
                <w:rFonts w:ascii="Times New Roman" w:hAnsi="Times New Roman" w:cs="Times New Roman"/>
              </w:rPr>
              <w:t>ул.Аэропортовская</w:t>
            </w:r>
            <w:proofErr w:type="spellEnd"/>
            <w:r w:rsidRPr="004B2AD3">
              <w:rPr>
                <w:rFonts w:ascii="Times New Roman" w:hAnsi="Times New Roman" w:cs="Times New Roman"/>
              </w:rPr>
              <w:t>, д.14)</w:t>
            </w:r>
          </w:p>
        </w:tc>
        <w:tc>
          <w:tcPr>
            <w:tcW w:w="1452" w:type="dxa"/>
            <w:vAlign w:val="center"/>
          </w:tcPr>
          <w:p w:rsidR="00F52E0B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 xml:space="preserve">90 000,00 (стоимость </w:t>
            </w:r>
            <w:r w:rsidRPr="004B2AD3">
              <w:rPr>
                <w:rFonts w:ascii="Times New Roman" w:hAnsi="Times New Roman" w:cs="Times New Roman"/>
              </w:rPr>
              <w:lastRenderedPageBreak/>
              <w:t>летного часа без учета авиа</w:t>
            </w:r>
            <w:r w:rsidR="00D63BBC" w:rsidRPr="004B2AD3">
              <w:rPr>
                <w:rFonts w:ascii="Times New Roman" w:hAnsi="Times New Roman" w:cs="Times New Roman"/>
              </w:rPr>
              <w:t>-</w:t>
            </w:r>
            <w:r w:rsidRPr="004B2AD3">
              <w:rPr>
                <w:rFonts w:ascii="Times New Roman" w:hAnsi="Times New Roman" w:cs="Times New Roman"/>
              </w:rPr>
              <w:t>керосина и аэропортовых сборов)</w:t>
            </w:r>
          </w:p>
        </w:tc>
        <w:tc>
          <w:tcPr>
            <w:tcW w:w="3969" w:type="dxa"/>
            <w:vAlign w:val="center"/>
          </w:tcPr>
          <w:p w:rsidR="00964FC5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Оплата поэтапная.</w:t>
            </w:r>
          </w:p>
          <w:p w:rsidR="00964FC5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1 этап: не позднее 3 рабочих дней </w:t>
            </w:r>
            <w:proofErr w:type="gramStart"/>
            <w:r w:rsidRPr="004B2AD3">
              <w:rPr>
                <w:rFonts w:ascii="Times New Roman" w:hAnsi="Times New Roman" w:cs="Times New Roman"/>
              </w:rPr>
              <w:t xml:space="preserve">с </w:t>
            </w:r>
            <w:r w:rsidRPr="004B2AD3">
              <w:rPr>
                <w:rFonts w:ascii="Times New Roman" w:hAnsi="Times New Roman" w:cs="Times New Roman"/>
              </w:rPr>
              <w:lastRenderedPageBreak/>
              <w:t>даты подписания</w:t>
            </w:r>
            <w:proofErr w:type="gramEnd"/>
            <w:r w:rsidRPr="004B2AD3">
              <w:rPr>
                <w:rFonts w:ascii="Times New Roman" w:hAnsi="Times New Roman" w:cs="Times New Roman"/>
              </w:rPr>
              <w:t xml:space="preserve"> договора Заказчик оплачивает Исполнителю аванс в размере 25% от общей стоимости услуг по договору;</w:t>
            </w:r>
          </w:p>
          <w:p w:rsidR="00F52E0B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 этап: в срок до 01.08.2013г. Заказчик оплачивает Исполнителю аванс в размере 25% от общей стоимости услуг по договору;</w:t>
            </w:r>
          </w:p>
          <w:p w:rsidR="00964FC5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 этап: в срок до 01.09.2013 г. Заказчик оплачивает Исполнителю аванс в размере 25% от общей стоимости услуг по договору;</w:t>
            </w:r>
          </w:p>
          <w:p w:rsidR="00964FC5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4 этап: Заказчик оплачивает Исполнителю оставшиеся 25% от общей стоимости услуг  по договору, не позднее 3 рабочих дней </w:t>
            </w:r>
            <w:proofErr w:type="gramStart"/>
            <w:r w:rsidRPr="004B2AD3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4B2AD3">
              <w:rPr>
                <w:rFonts w:ascii="Times New Roman" w:hAnsi="Times New Roman" w:cs="Times New Roman"/>
              </w:rPr>
              <w:t xml:space="preserve"> сторонами итогового акта сдачи-приемки оказанных услуг (выполненных работ). Перелет по маршруту и проживание экипажа Исполнителя входит в общую стоимость договора.</w:t>
            </w:r>
          </w:p>
        </w:tc>
        <w:tc>
          <w:tcPr>
            <w:tcW w:w="850" w:type="dxa"/>
            <w:vAlign w:val="center"/>
          </w:tcPr>
          <w:p w:rsidR="00F52E0B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F52E0B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15.07.2013</w:t>
            </w:r>
          </w:p>
        </w:tc>
      </w:tr>
      <w:tr w:rsidR="0017571F" w:rsidRPr="004B2AD3" w:rsidTr="00160812">
        <w:tc>
          <w:tcPr>
            <w:tcW w:w="534" w:type="dxa"/>
            <w:vAlign w:val="center"/>
          </w:tcPr>
          <w:p w:rsidR="0017571F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7а</w:t>
            </w:r>
          </w:p>
        </w:tc>
        <w:tc>
          <w:tcPr>
            <w:tcW w:w="3402" w:type="dxa"/>
            <w:vAlign w:val="center"/>
          </w:tcPr>
          <w:p w:rsidR="0017571F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 w:rsidRPr="004B2AD3">
              <w:rPr>
                <w:rFonts w:ascii="Times New Roman" w:hAnsi="Times New Roman" w:cs="Times New Roman"/>
              </w:rPr>
              <w:t>авиакеросином</w:t>
            </w:r>
            <w:proofErr w:type="spellEnd"/>
            <w:r w:rsidRPr="004B2AD3">
              <w:rPr>
                <w:rFonts w:ascii="Times New Roman" w:hAnsi="Times New Roman" w:cs="Times New Roman"/>
              </w:rPr>
              <w:t xml:space="preserve"> ТС-1 </w:t>
            </w:r>
            <w:proofErr w:type="gramStart"/>
            <w:r w:rsidRPr="004B2AD3">
              <w:rPr>
                <w:rFonts w:ascii="Times New Roman" w:hAnsi="Times New Roman" w:cs="Times New Roman"/>
              </w:rPr>
              <w:t>ВС</w:t>
            </w:r>
            <w:proofErr w:type="gramEnd"/>
            <w:r w:rsidRPr="004B2AD3">
              <w:rPr>
                <w:rFonts w:ascii="Times New Roman" w:hAnsi="Times New Roman" w:cs="Times New Roman"/>
              </w:rPr>
              <w:t xml:space="preserve"> Ан-26 на выполнение летной проверки; оказание услуг по заправке ВС</w:t>
            </w:r>
          </w:p>
        </w:tc>
        <w:tc>
          <w:tcPr>
            <w:tcW w:w="1275" w:type="dxa"/>
            <w:vAlign w:val="center"/>
          </w:tcPr>
          <w:p w:rsidR="0017571F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2835" w:type="dxa"/>
            <w:vAlign w:val="center"/>
          </w:tcPr>
          <w:p w:rsidR="0017571F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AD3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4B2AD3">
              <w:rPr>
                <w:rFonts w:ascii="Times New Roman" w:hAnsi="Times New Roman" w:cs="Times New Roman"/>
              </w:rPr>
              <w:t>Аэрофьюэлз</w:t>
            </w:r>
            <w:proofErr w:type="spellEnd"/>
            <w:r w:rsidRPr="004B2AD3">
              <w:rPr>
                <w:rFonts w:ascii="Times New Roman" w:hAnsi="Times New Roman" w:cs="Times New Roman"/>
              </w:rPr>
              <w:t xml:space="preserve"> Ульяновск» (433400, РФ, Ульяновская область, </w:t>
            </w:r>
            <w:proofErr w:type="spellStart"/>
            <w:r w:rsidRPr="004B2AD3">
              <w:rPr>
                <w:rFonts w:ascii="Times New Roman" w:hAnsi="Times New Roman" w:cs="Times New Roman"/>
              </w:rPr>
              <w:t>Чердаклинский</w:t>
            </w:r>
            <w:proofErr w:type="spellEnd"/>
            <w:r w:rsidRPr="004B2AD3">
              <w:rPr>
                <w:rFonts w:ascii="Times New Roman" w:hAnsi="Times New Roman" w:cs="Times New Roman"/>
              </w:rPr>
              <w:t xml:space="preserve"> район, аэропорт «</w:t>
            </w:r>
            <w:proofErr w:type="spellStart"/>
            <w:r w:rsidRPr="004B2AD3"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r w:rsidRPr="004B2AD3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452" w:type="dxa"/>
            <w:vAlign w:val="center"/>
          </w:tcPr>
          <w:p w:rsidR="0017571F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29 000,00 руб. за тонну ТС-1, в</w:t>
            </w:r>
            <w:proofErr w:type="gramStart"/>
            <w:r w:rsidRPr="004B2AD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B2AD3">
              <w:rPr>
                <w:rFonts w:ascii="Times New Roman" w:hAnsi="Times New Roman" w:cs="Times New Roman"/>
              </w:rPr>
              <w:t>т. услуги по заправке ВС</w:t>
            </w:r>
          </w:p>
        </w:tc>
        <w:tc>
          <w:tcPr>
            <w:tcW w:w="3969" w:type="dxa"/>
            <w:vAlign w:val="center"/>
          </w:tcPr>
          <w:p w:rsidR="0017571F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В течение 5 рабочих дней </w:t>
            </w:r>
            <w:proofErr w:type="gramStart"/>
            <w:r w:rsidRPr="004B2AD3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4B2AD3">
              <w:rPr>
                <w:rFonts w:ascii="Times New Roman" w:hAnsi="Times New Roman" w:cs="Times New Roman"/>
              </w:rPr>
              <w:t xml:space="preserve"> Покупателем счета на оплату, Покупатель перечисляет Поставщику аванс в размере 50% от общей стоимости товара; окончательная оплата в размере 50% от общей стоимости товара осуществляется Покупателем в течение 5 рабочих дней с даты поставки товара</w:t>
            </w:r>
          </w:p>
        </w:tc>
        <w:tc>
          <w:tcPr>
            <w:tcW w:w="850" w:type="dxa"/>
            <w:vAlign w:val="center"/>
          </w:tcPr>
          <w:p w:rsidR="0017571F" w:rsidRPr="004B2AD3" w:rsidRDefault="008A786C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276" w:type="dxa"/>
            <w:vAlign w:val="center"/>
          </w:tcPr>
          <w:p w:rsidR="0017571F" w:rsidRPr="004B2AD3" w:rsidRDefault="008A786C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16.08.2013</w:t>
            </w:r>
          </w:p>
        </w:tc>
      </w:tr>
      <w:tr w:rsidR="00966FD2" w:rsidRPr="004B2AD3" w:rsidTr="00160812">
        <w:tc>
          <w:tcPr>
            <w:tcW w:w="534" w:type="dxa"/>
            <w:vMerge w:val="restart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Право заключения договора на поставку запасных частей для текущего ремонта спецтехники</w:t>
            </w:r>
          </w:p>
        </w:tc>
        <w:tc>
          <w:tcPr>
            <w:tcW w:w="1275" w:type="dxa"/>
            <w:vMerge w:val="restart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30.08.2013</w:t>
            </w:r>
          </w:p>
        </w:tc>
        <w:tc>
          <w:tcPr>
            <w:tcW w:w="2835" w:type="dxa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B2AD3">
              <w:rPr>
                <w:rFonts w:ascii="Times New Roman" w:hAnsi="Times New Roman" w:cs="Times New Roman"/>
              </w:rPr>
              <w:t>БелТехАвиа</w:t>
            </w:r>
            <w:proofErr w:type="spellEnd"/>
            <w:r w:rsidRPr="004B2AD3">
              <w:rPr>
                <w:rFonts w:ascii="Times New Roman" w:hAnsi="Times New Roman" w:cs="Times New Roman"/>
              </w:rPr>
              <w:t>» (119034, г</w:t>
            </w:r>
            <w:proofErr w:type="gramStart"/>
            <w:r w:rsidRPr="004B2AD3">
              <w:rPr>
                <w:rFonts w:ascii="Times New Roman" w:hAnsi="Times New Roman" w:cs="Times New Roman"/>
              </w:rPr>
              <w:t>.М</w:t>
            </w:r>
            <w:proofErr w:type="gramEnd"/>
            <w:r w:rsidRPr="004B2AD3">
              <w:rPr>
                <w:rFonts w:ascii="Times New Roman" w:hAnsi="Times New Roman" w:cs="Times New Roman"/>
              </w:rPr>
              <w:t xml:space="preserve">осква, Малый </w:t>
            </w:r>
            <w:proofErr w:type="spellStart"/>
            <w:r w:rsidRPr="004B2AD3">
              <w:rPr>
                <w:rFonts w:ascii="Times New Roman" w:hAnsi="Times New Roman" w:cs="Times New Roman"/>
              </w:rPr>
              <w:t>Левшинский</w:t>
            </w:r>
            <w:proofErr w:type="spellEnd"/>
            <w:r w:rsidRPr="004B2AD3">
              <w:rPr>
                <w:rFonts w:ascii="Times New Roman" w:hAnsi="Times New Roman" w:cs="Times New Roman"/>
              </w:rPr>
              <w:t xml:space="preserve"> переулок, д.10, оф.4)</w:t>
            </w:r>
          </w:p>
        </w:tc>
        <w:tc>
          <w:tcPr>
            <w:tcW w:w="1452" w:type="dxa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589 000,04</w:t>
            </w:r>
          </w:p>
        </w:tc>
        <w:tc>
          <w:tcPr>
            <w:tcW w:w="3969" w:type="dxa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Поэтапная оплата в течение действия договора. Поставка товара 60-80 рабочих дней с правом досрочной поставки</w:t>
            </w:r>
          </w:p>
        </w:tc>
        <w:tc>
          <w:tcPr>
            <w:tcW w:w="850" w:type="dxa"/>
            <w:vMerge w:val="restart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30.08.2013</w:t>
            </w:r>
          </w:p>
        </w:tc>
      </w:tr>
      <w:tr w:rsidR="00966FD2" w:rsidRPr="004B2AD3" w:rsidTr="00160812">
        <w:tc>
          <w:tcPr>
            <w:tcW w:w="534" w:type="dxa"/>
            <w:vMerge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ООО «Компания </w:t>
            </w:r>
            <w:proofErr w:type="spellStart"/>
            <w:r w:rsidRPr="004B2AD3">
              <w:rPr>
                <w:rFonts w:ascii="Times New Roman" w:hAnsi="Times New Roman" w:cs="Times New Roman"/>
              </w:rPr>
              <w:t>Аэроспейс</w:t>
            </w:r>
            <w:proofErr w:type="spellEnd"/>
            <w:r w:rsidRPr="004B2AD3">
              <w:rPr>
                <w:rFonts w:ascii="Times New Roman" w:hAnsi="Times New Roman" w:cs="Times New Roman"/>
              </w:rPr>
              <w:t>» (214019, РФ, г</w:t>
            </w:r>
            <w:proofErr w:type="gramStart"/>
            <w:r w:rsidRPr="004B2AD3">
              <w:rPr>
                <w:rFonts w:ascii="Times New Roman" w:hAnsi="Times New Roman" w:cs="Times New Roman"/>
              </w:rPr>
              <w:t>.С</w:t>
            </w:r>
            <w:proofErr w:type="gramEnd"/>
            <w:r w:rsidRPr="004B2AD3">
              <w:rPr>
                <w:rFonts w:ascii="Times New Roman" w:hAnsi="Times New Roman" w:cs="Times New Roman"/>
              </w:rPr>
              <w:t xml:space="preserve">моленск, </w:t>
            </w:r>
            <w:proofErr w:type="spellStart"/>
            <w:r w:rsidRPr="004B2AD3">
              <w:rPr>
                <w:rFonts w:ascii="Times New Roman" w:hAnsi="Times New Roman" w:cs="Times New Roman"/>
              </w:rPr>
              <w:t>пос.Тихвинка</w:t>
            </w:r>
            <w:proofErr w:type="spellEnd"/>
            <w:r w:rsidRPr="004B2AD3">
              <w:rPr>
                <w:rFonts w:ascii="Times New Roman" w:hAnsi="Times New Roman" w:cs="Times New Roman"/>
              </w:rPr>
              <w:t>, аэропорт)</w:t>
            </w:r>
          </w:p>
        </w:tc>
        <w:tc>
          <w:tcPr>
            <w:tcW w:w="1452" w:type="dxa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924 146,10</w:t>
            </w:r>
          </w:p>
        </w:tc>
        <w:tc>
          <w:tcPr>
            <w:tcW w:w="3969" w:type="dxa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100% предоплата. Срок поставки: 90 рабочих дней</w:t>
            </w:r>
          </w:p>
        </w:tc>
        <w:tc>
          <w:tcPr>
            <w:tcW w:w="850" w:type="dxa"/>
            <w:vMerge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Право заключения договора на определение несущей </w:t>
            </w:r>
            <w:r w:rsidRPr="004B2AD3">
              <w:rPr>
                <w:rFonts w:ascii="Times New Roman" w:hAnsi="Times New Roman" w:cs="Times New Roman"/>
              </w:rPr>
              <w:lastRenderedPageBreak/>
              <w:t xml:space="preserve">способности и ровности искусственных покрытий ИВПП, РД, перрона </w:t>
            </w:r>
            <w:r w:rsidR="00C41C64" w:rsidRPr="004B2AD3">
              <w:rPr>
                <w:rFonts w:ascii="Times New Roman" w:hAnsi="Times New Roman" w:cs="Times New Roman"/>
              </w:rPr>
              <w:t>аэродрома «</w:t>
            </w:r>
            <w:proofErr w:type="spellStart"/>
            <w:proofErr w:type="gramStart"/>
            <w:r w:rsidR="00C41C64" w:rsidRPr="004B2AD3"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proofErr w:type="gramEnd"/>
            <w:r w:rsidR="00C41C64" w:rsidRPr="004B2AD3">
              <w:rPr>
                <w:rFonts w:ascii="Times New Roman" w:hAnsi="Times New Roman" w:cs="Times New Roman"/>
              </w:rPr>
              <w:t>» с разработкой заключения</w:t>
            </w:r>
          </w:p>
        </w:tc>
        <w:tc>
          <w:tcPr>
            <w:tcW w:w="1275" w:type="dxa"/>
            <w:vAlign w:val="center"/>
          </w:tcPr>
          <w:p w:rsidR="00F52E0B" w:rsidRPr="004B2AD3" w:rsidRDefault="00C41C64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01.10.2013</w:t>
            </w:r>
          </w:p>
        </w:tc>
        <w:tc>
          <w:tcPr>
            <w:tcW w:w="2835" w:type="dxa"/>
            <w:vAlign w:val="center"/>
          </w:tcPr>
          <w:p w:rsidR="00F52E0B" w:rsidRPr="004B2AD3" w:rsidRDefault="00C41C64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ФГУП ГПИ и НИИ ГА «</w:t>
            </w:r>
            <w:proofErr w:type="spellStart"/>
            <w:r w:rsidRPr="004B2AD3">
              <w:rPr>
                <w:rFonts w:ascii="Times New Roman" w:hAnsi="Times New Roman" w:cs="Times New Roman"/>
              </w:rPr>
              <w:t>Аэропроект</w:t>
            </w:r>
            <w:proofErr w:type="spellEnd"/>
            <w:r w:rsidRPr="004B2AD3">
              <w:rPr>
                <w:rFonts w:ascii="Times New Roman" w:hAnsi="Times New Roman" w:cs="Times New Roman"/>
              </w:rPr>
              <w:t xml:space="preserve">» (125171, </w:t>
            </w:r>
            <w:r w:rsidRPr="004B2AD3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4B2AD3">
              <w:rPr>
                <w:rFonts w:ascii="Times New Roman" w:hAnsi="Times New Roman" w:cs="Times New Roman"/>
              </w:rPr>
              <w:t>.М</w:t>
            </w:r>
            <w:proofErr w:type="gramEnd"/>
            <w:r w:rsidRPr="004B2AD3">
              <w:rPr>
                <w:rFonts w:ascii="Times New Roman" w:hAnsi="Times New Roman" w:cs="Times New Roman"/>
              </w:rPr>
              <w:t>осква, Ленинградское шоссе, д.7)</w:t>
            </w:r>
          </w:p>
        </w:tc>
        <w:tc>
          <w:tcPr>
            <w:tcW w:w="1452" w:type="dxa"/>
            <w:vAlign w:val="center"/>
          </w:tcPr>
          <w:p w:rsidR="00F52E0B" w:rsidRPr="004B2AD3" w:rsidRDefault="00C41C64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854</w:t>
            </w:r>
            <w:r w:rsidR="00741FCA" w:rsidRPr="004B2AD3">
              <w:rPr>
                <w:rFonts w:ascii="Times New Roman" w:hAnsi="Times New Roman" w:cs="Times New Roman"/>
              </w:rPr>
              <w:t xml:space="preserve"> </w:t>
            </w:r>
            <w:r w:rsidRPr="004B2A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969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Аванс в размере 50% от стоимости работ, 50% в течение 5 дней после </w:t>
            </w:r>
            <w:r w:rsidRPr="004B2AD3">
              <w:rPr>
                <w:rFonts w:ascii="Times New Roman" w:hAnsi="Times New Roman" w:cs="Times New Roman"/>
              </w:rPr>
              <w:lastRenderedPageBreak/>
              <w:t>получения Заключения о ровности и прочности искусственных покрытий аэродрома «</w:t>
            </w:r>
            <w:proofErr w:type="spellStart"/>
            <w:proofErr w:type="gramStart"/>
            <w:r w:rsidRPr="004B2AD3"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proofErr w:type="gramEnd"/>
            <w:r w:rsidRPr="004B2AD3">
              <w:rPr>
                <w:rFonts w:ascii="Times New Roman" w:hAnsi="Times New Roman" w:cs="Times New Roman"/>
              </w:rPr>
              <w:t>» (согласно п.5 Технического задания)</w:t>
            </w:r>
          </w:p>
        </w:tc>
        <w:tc>
          <w:tcPr>
            <w:tcW w:w="850" w:type="dxa"/>
            <w:vAlign w:val="center"/>
          </w:tcPr>
          <w:p w:rsidR="00F52E0B" w:rsidRPr="004B2AD3" w:rsidRDefault="00C41C64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F52E0B" w:rsidRPr="004B2AD3" w:rsidRDefault="00C41C64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01.10.2013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Право заключения договора на разработку и согласование проекта нормативов предельно допустимых выбросов в атмосферу (ПДВ)</w:t>
            </w:r>
          </w:p>
        </w:tc>
        <w:tc>
          <w:tcPr>
            <w:tcW w:w="1275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15.10.2013</w:t>
            </w:r>
          </w:p>
        </w:tc>
        <w:tc>
          <w:tcPr>
            <w:tcW w:w="2835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«Финансово-проектная компания» (432063, г</w:t>
            </w:r>
            <w:proofErr w:type="gramStart"/>
            <w:r w:rsidRPr="004B2AD3">
              <w:rPr>
                <w:rFonts w:ascii="Times New Roman" w:hAnsi="Times New Roman" w:cs="Times New Roman"/>
              </w:rPr>
              <w:t>.У</w:t>
            </w:r>
            <w:proofErr w:type="gramEnd"/>
            <w:r w:rsidRPr="004B2AD3">
              <w:rPr>
                <w:rFonts w:ascii="Times New Roman" w:hAnsi="Times New Roman" w:cs="Times New Roman"/>
              </w:rPr>
              <w:t>льяновск, ул.Мира, д.17а)</w:t>
            </w:r>
          </w:p>
        </w:tc>
        <w:tc>
          <w:tcPr>
            <w:tcW w:w="1452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230 000,00</w:t>
            </w:r>
          </w:p>
        </w:tc>
        <w:tc>
          <w:tcPr>
            <w:tcW w:w="3969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Аванс 30% в течение 5 рабочих дней после подписания договора, 70% в течение 5 рабочих дней после получения готового проекта Заказчиком. Срок исполнения: 31.03.2014г.</w:t>
            </w:r>
          </w:p>
        </w:tc>
        <w:tc>
          <w:tcPr>
            <w:tcW w:w="850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16.10.2013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F52E0B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Поставка топлива ТС-1 для выполнения летных проверок наземных средств радиотехнического обеспечения, полетов, связи и светосигнального оборудования</w:t>
            </w:r>
          </w:p>
        </w:tc>
        <w:tc>
          <w:tcPr>
            <w:tcW w:w="1275" w:type="dxa"/>
            <w:vAlign w:val="center"/>
          </w:tcPr>
          <w:p w:rsidR="00F52E0B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18.10.2013</w:t>
            </w:r>
          </w:p>
        </w:tc>
        <w:tc>
          <w:tcPr>
            <w:tcW w:w="2835" w:type="dxa"/>
            <w:vAlign w:val="center"/>
          </w:tcPr>
          <w:p w:rsidR="00F52E0B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AD3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4B2AD3">
              <w:rPr>
                <w:rFonts w:ascii="Times New Roman" w:hAnsi="Times New Roman" w:cs="Times New Roman"/>
              </w:rPr>
              <w:t>Аэрофьюэлз</w:t>
            </w:r>
            <w:proofErr w:type="spellEnd"/>
            <w:r w:rsidRPr="004B2AD3">
              <w:rPr>
                <w:rFonts w:ascii="Times New Roman" w:hAnsi="Times New Roman" w:cs="Times New Roman"/>
              </w:rPr>
              <w:t xml:space="preserve"> Ульяновск» (433400, РФ, Ульяновская область, </w:t>
            </w:r>
            <w:proofErr w:type="spellStart"/>
            <w:r w:rsidRPr="004B2AD3">
              <w:rPr>
                <w:rFonts w:ascii="Times New Roman" w:hAnsi="Times New Roman" w:cs="Times New Roman"/>
              </w:rPr>
              <w:t>Чердаклинский</w:t>
            </w:r>
            <w:proofErr w:type="spellEnd"/>
            <w:r w:rsidRPr="004B2AD3">
              <w:rPr>
                <w:rFonts w:ascii="Times New Roman" w:hAnsi="Times New Roman" w:cs="Times New Roman"/>
              </w:rPr>
              <w:t xml:space="preserve"> район, аэропорт «</w:t>
            </w:r>
            <w:proofErr w:type="spellStart"/>
            <w:r w:rsidRPr="004B2AD3"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r w:rsidRPr="004B2AD3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452" w:type="dxa"/>
            <w:vAlign w:val="center"/>
          </w:tcPr>
          <w:p w:rsidR="00F52E0B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31300,00 руб. за тонну ТС-1 (в т.ч. услуги по заправке </w:t>
            </w:r>
            <w:proofErr w:type="gramStart"/>
            <w:r w:rsidRPr="004B2AD3">
              <w:rPr>
                <w:rFonts w:ascii="Times New Roman" w:hAnsi="Times New Roman" w:cs="Times New Roman"/>
              </w:rPr>
              <w:t>ВС</w:t>
            </w:r>
            <w:proofErr w:type="gramEnd"/>
            <w:r w:rsidRPr="004B2A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vAlign w:val="center"/>
          </w:tcPr>
          <w:p w:rsidR="00F52E0B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В течение 5 рабочих дней </w:t>
            </w:r>
            <w:proofErr w:type="gramStart"/>
            <w:r w:rsidRPr="004B2AD3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4B2AD3">
              <w:rPr>
                <w:rFonts w:ascii="Times New Roman" w:hAnsi="Times New Roman" w:cs="Times New Roman"/>
              </w:rPr>
              <w:t xml:space="preserve"> Покупателем счета на оплату, Покупатель перечисляет Поставщику аванс в размере 50% от общей стоимости товара; окончательная оплата в размере 50% от общей стоимости товара осуществляется Покупателем в течение 5 рабочих дней с даты поставки товара</w:t>
            </w:r>
          </w:p>
        </w:tc>
        <w:tc>
          <w:tcPr>
            <w:tcW w:w="850" w:type="dxa"/>
            <w:vAlign w:val="center"/>
          </w:tcPr>
          <w:p w:rsidR="00F52E0B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F52E0B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18.10.2013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AB5B34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Align w:val="center"/>
          </w:tcPr>
          <w:p w:rsidR="00F52E0B" w:rsidRPr="004B2AD3" w:rsidRDefault="00AB5B34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заключения договора  на разработку и согласование проекта нормативов предельно допустимых сбросов (НДС) веществ и микроорганизмов со сточными водами в водный объект река Урень</w:t>
            </w:r>
          </w:p>
        </w:tc>
        <w:tc>
          <w:tcPr>
            <w:tcW w:w="1275" w:type="dxa"/>
            <w:vAlign w:val="center"/>
          </w:tcPr>
          <w:p w:rsidR="00F52E0B" w:rsidRPr="004B2AD3" w:rsidRDefault="00AB5B34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</w:t>
            </w:r>
          </w:p>
        </w:tc>
        <w:tc>
          <w:tcPr>
            <w:tcW w:w="2835" w:type="dxa"/>
            <w:vAlign w:val="center"/>
          </w:tcPr>
          <w:p w:rsidR="00F52E0B" w:rsidRPr="004B2AD3" w:rsidRDefault="00E3794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«Финансово-проектная компания» (432063, г</w:t>
            </w:r>
            <w:proofErr w:type="gramStart"/>
            <w:r w:rsidRPr="004B2AD3">
              <w:rPr>
                <w:rFonts w:ascii="Times New Roman" w:hAnsi="Times New Roman" w:cs="Times New Roman"/>
              </w:rPr>
              <w:t>.У</w:t>
            </w:r>
            <w:proofErr w:type="gramEnd"/>
            <w:r w:rsidRPr="004B2AD3">
              <w:rPr>
                <w:rFonts w:ascii="Times New Roman" w:hAnsi="Times New Roman" w:cs="Times New Roman"/>
              </w:rPr>
              <w:t>льяновск, ул.Мира, д.17а)</w:t>
            </w:r>
          </w:p>
        </w:tc>
        <w:tc>
          <w:tcPr>
            <w:tcW w:w="1452" w:type="dxa"/>
            <w:vAlign w:val="center"/>
          </w:tcPr>
          <w:p w:rsidR="00F52E0B" w:rsidRPr="004B2AD3" w:rsidRDefault="00E37942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360 000,00 руб. без НДС</w:t>
            </w:r>
          </w:p>
        </w:tc>
        <w:tc>
          <w:tcPr>
            <w:tcW w:w="3969" w:type="dxa"/>
            <w:vAlign w:val="center"/>
          </w:tcPr>
          <w:p w:rsidR="00F52E0B" w:rsidRPr="004B2AD3" w:rsidRDefault="002108A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 30% в течение 5 рабочих дней после подписания договора, 70% в течение 5 рабочих дней после получения готового проекта Заказчиком. Срок исполнения- 01.05.2014г.</w:t>
            </w:r>
          </w:p>
        </w:tc>
        <w:tc>
          <w:tcPr>
            <w:tcW w:w="850" w:type="dxa"/>
            <w:vAlign w:val="center"/>
          </w:tcPr>
          <w:p w:rsidR="00F52E0B" w:rsidRPr="004B2AD3" w:rsidRDefault="00E37942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F52E0B" w:rsidRPr="004B2AD3" w:rsidRDefault="00E37942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</w:t>
            </w:r>
          </w:p>
        </w:tc>
      </w:tr>
      <w:tr w:rsidR="00F87F05" w:rsidRPr="004B2AD3" w:rsidTr="00160812">
        <w:tc>
          <w:tcPr>
            <w:tcW w:w="534" w:type="dxa"/>
            <w:vAlign w:val="center"/>
          </w:tcPr>
          <w:p w:rsidR="00F87F05" w:rsidRDefault="00F87F05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F87F05" w:rsidRDefault="00F87F05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спецодежды, обуви и </w:t>
            </w:r>
            <w:proofErr w:type="gramStart"/>
            <w:r>
              <w:rPr>
                <w:rFonts w:ascii="Times New Roman" w:hAnsi="Times New Roman" w:cs="Times New Roman"/>
              </w:rPr>
              <w:t>СИЗ</w:t>
            </w:r>
            <w:proofErr w:type="gramEnd"/>
          </w:p>
        </w:tc>
        <w:tc>
          <w:tcPr>
            <w:tcW w:w="1275" w:type="dxa"/>
            <w:vAlign w:val="center"/>
          </w:tcPr>
          <w:p w:rsidR="00F87F05" w:rsidRDefault="00F87F05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</w:t>
            </w:r>
          </w:p>
        </w:tc>
        <w:tc>
          <w:tcPr>
            <w:tcW w:w="2835" w:type="dxa"/>
            <w:vAlign w:val="center"/>
          </w:tcPr>
          <w:p w:rsidR="00F87F05" w:rsidRPr="004B2AD3" w:rsidRDefault="002108A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 ООО «Фирма «</w:t>
            </w:r>
            <w:proofErr w:type="spellStart"/>
            <w:r>
              <w:rPr>
                <w:rFonts w:ascii="Times New Roman" w:hAnsi="Times New Roman" w:cs="Times New Roman"/>
              </w:rPr>
              <w:t>Техноавиа</w:t>
            </w:r>
            <w:proofErr w:type="spellEnd"/>
            <w:r>
              <w:rPr>
                <w:rFonts w:ascii="Times New Roman" w:hAnsi="Times New Roman" w:cs="Times New Roman"/>
              </w:rPr>
              <w:t>» (125476,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ул.Василия </w:t>
            </w:r>
            <w:proofErr w:type="spellStart"/>
            <w:r>
              <w:rPr>
                <w:rFonts w:ascii="Times New Roman" w:hAnsi="Times New Roman" w:cs="Times New Roman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</w:rPr>
              <w:t>, д.7)</w:t>
            </w:r>
          </w:p>
        </w:tc>
        <w:tc>
          <w:tcPr>
            <w:tcW w:w="1452" w:type="dxa"/>
            <w:vAlign w:val="center"/>
          </w:tcPr>
          <w:p w:rsidR="00F87F05" w:rsidRPr="004B2AD3" w:rsidRDefault="002108A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631 173,74 руб. (в.т.ч. НДС -96 280,74 руб.)</w:t>
            </w:r>
          </w:p>
        </w:tc>
        <w:tc>
          <w:tcPr>
            <w:tcW w:w="3969" w:type="dxa"/>
            <w:vAlign w:val="center"/>
          </w:tcPr>
          <w:p w:rsidR="00F87F05" w:rsidRPr="002108AB" w:rsidRDefault="002108AB" w:rsidP="008A786C">
            <w:pPr>
              <w:jc w:val="center"/>
              <w:rPr>
                <w:rFonts w:ascii="Times New Roman" w:hAnsi="Times New Roman" w:cs="Times New Roman"/>
              </w:rPr>
            </w:pPr>
            <w:r w:rsidRPr="002108AB">
              <w:rPr>
                <w:rFonts w:ascii="Times New Roman" w:hAnsi="Times New Roman" w:cs="Times New Roman"/>
              </w:rPr>
              <w:t>Отгрузка продукции осуществляется после поступления денежных сре</w:t>
            </w:r>
            <w:proofErr w:type="gramStart"/>
            <w:r w:rsidRPr="002108AB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2108AB">
              <w:rPr>
                <w:rFonts w:ascii="Times New Roman" w:hAnsi="Times New Roman" w:cs="Times New Roman"/>
              </w:rPr>
              <w:t>азмере 100% стоимости товара указанного в спецификации на расчетный счет Поставщика. Срок отгрузки продукции Покупателю не должен превышать 30 (тридцать) календарных дней с момента поступления денежных средств на расчетный счет Поставщика.</w:t>
            </w:r>
          </w:p>
        </w:tc>
        <w:tc>
          <w:tcPr>
            <w:tcW w:w="850" w:type="dxa"/>
            <w:vAlign w:val="center"/>
          </w:tcPr>
          <w:p w:rsidR="00F87F05" w:rsidRPr="004B2AD3" w:rsidRDefault="002108A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F87F05" w:rsidRPr="004B2AD3" w:rsidRDefault="002108A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</w:t>
            </w:r>
          </w:p>
        </w:tc>
      </w:tr>
    </w:tbl>
    <w:p w:rsidR="008A786C" w:rsidRDefault="008A786C" w:rsidP="00F52E0B">
      <w:pPr>
        <w:jc w:val="center"/>
      </w:pPr>
    </w:p>
    <w:p w:rsidR="008A786C" w:rsidRPr="008A786C" w:rsidRDefault="008A786C" w:rsidP="008A786C">
      <w:pPr>
        <w:rPr>
          <w:rFonts w:ascii="Times New Roman" w:hAnsi="Times New Roman" w:cs="Times New Roman"/>
        </w:rPr>
      </w:pPr>
      <w:r w:rsidRPr="008A786C">
        <w:rPr>
          <w:rFonts w:ascii="Times New Roman" w:hAnsi="Times New Roman" w:cs="Times New Roman"/>
        </w:rPr>
        <w:t xml:space="preserve">Секретарь комиссии </w:t>
      </w:r>
      <w:r w:rsidR="00A82935">
        <w:rPr>
          <w:rFonts w:ascii="Times New Roman" w:hAnsi="Times New Roman" w:cs="Times New Roman"/>
        </w:rPr>
        <w:t xml:space="preserve">по закупкам </w:t>
      </w:r>
      <w:r w:rsidRPr="008A786C">
        <w:rPr>
          <w:rFonts w:ascii="Times New Roman" w:hAnsi="Times New Roman" w:cs="Times New Roman"/>
        </w:rPr>
        <w:t>ЗАО «</w:t>
      </w:r>
      <w:proofErr w:type="spellStart"/>
      <w:r w:rsidRPr="008A786C">
        <w:rPr>
          <w:rFonts w:ascii="Times New Roman" w:hAnsi="Times New Roman" w:cs="Times New Roman"/>
        </w:rPr>
        <w:t>Авиастар-СП</w:t>
      </w:r>
      <w:proofErr w:type="spellEnd"/>
      <w:r w:rsidRPr="008A786C">
        <w:rPr>
          <w:rFonts w:ascii="Times New Roman" w:hAnsi="Times New Roman" w:cs="Times New Roman"/>
        </w:rPr>
        <w:t>» Д.У.</w:t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  <w:t>Д.М.Митрошина</w:t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</w:p>
    <w:sectPr w:rsidR="008A786C" w:rsidRPr="008A786C" w:rsidSect="002D3553">
      <w:headerReference w:type="default" r:id="rId6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46" w:rsidRDefault="00FE0446" w:rsidP="008A786C">
      <w:pPr>
        <w:spacing w:after="0" w:line="240" w:lineRule="auto"/>
      </w:pPr>
      <w:r>
        <w:separator/>
      </w:r>
    </w:p>
  </w:endnote>
  <w:endnote w:type="continuationSeparator" w:id="1">
    <w:p w:rsidR="00FE0446" w:rsidRDefault="00FE0446" w:rsidP="008A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46" w:rsidRDefault="00FE0446" w:rsidP="008A786C">
      <w:pPr>
        <w:spacing w:after="0" w:line="240" w:lineRule="auto"/>
      </w:pPr>
      <w:r>
        <w:separator/>
      </w:r>
    </w:p>
  </w:footnote>
  <w:footnote w:type="continuationSeparator" w:id="1">
    <w:p w:rsidR="00FE0446" w:rsidRDefault="00FE0446" w:rsidP="008A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6217"/>
      <w:docPartObj>
        <w:docPartGallery w:val="Page Numbers (Top of Page)"/>
        <w:docPartUnique/>
      </w:docPartObj>
    </w:sdtPr>
    <w:sdtContent>
      <w:p w:rsidR="008A786C" w:rsidRDefault="00755F29" w:rsidP="008A786C">
        <w:pPr>
          <w:pStyle w:val="a4"/>
          <w:jc w:val="center"/>
        </w:pPr>
        <w:fldSimple w:instr=" PAGE   \* MERGEFORMAT ">
          <w:r w:rsidR="00A82935">
            <w:rPr>
              <w:noProof/>
            </w:rPr>
            <w:t>3</w:t>
          </w:r>
        </w:fldSimple>
      </w:p>
    </w:sdtContent>
  </w:sdt>
  <w:p w:rsidR="008A786C" w:rsidRDefault="008A78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E0B"/>
    <w:rsid w:val="0002734B"/>
    <w:rsid w:val="001117CE"/>
    <w:rsid w:val="00160812"/>
    <w:rsid w:val="0017571F"/>
    <w:rsid w:val="002108AB"/>
    <w:rsid w:val="002D3553"/>
    <w:rsid w:val="004B2AD3"/>
    <w:rsid w:val="006B09CC"/>
    <w:rsid w:val="006E6126"/>
    <w:rsid w:val="00741FCA"/>
    <w:rsid w:val="00755F29"/>
    <w:rsid w:val="007B370D"/>
    <w:rsid w:val="008A786C"/>
    <w:rsid w:val="00964FC5"/>
    <w:rsid w:val="00966FD2"/>
    <w:rsid w:val="00A82935"/>
    <w:rsid w:val="00A8557D"/>
    <w:rsid w:val="00AB5B34"/>
    <w:rsid w:val="00BB0BD2"/>
    <w:rsid w:val="00BD0E5A"/>
    <w:rsid w:val="00BF3A80"/>
    <w:rsid w:val="00C36EE6"/>
    <w:rsid w:val="00C41C64"/>
    <w:rsid w:val="00CC015E"/>
    <w:rsid w:val="00D63BBC"/>
    <w:rsid w:val="00DE5AF7"/>
    <w:rsid w:val="00E37942"/>
    <w:rsid w:val="00EC09DD"/>
    <w:rsid w:val="00F52E0B"/>
    <w:rsid w:val="00F87F05"/>
    <w:rsid w:val="00FD1F24"/>
    <w:rsid w:val="00FD216A"/>
    <w:rsid w:val="00F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86C"/>
  </w:style>
  <w:style w:type="paragraph" w:styleId="a6">
    <w:name w:val="footer"/>
    <w:basedOn w:val="a"/>
    <w:link w:val="a7"/>
    <w:uiPriority w:val="99"/>
    <w:semiHidden/>
    <w:unhideWhenUsed/>
    <w:rsid w:val="008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chief-AED</dc:creator>
  <cp:lastModifiedBy>ahs</cp:lastModifiedBy>
  <cp:revision>10</cp:revision>
  <cp:lastPrinted>2013-12-26T08:52:00Z</cp:lastPrinted>
  <dcterms:created xsi:type="dcterms:W3CDTF">2013-10-28T12:10:00Z</dcterms:created>
  <dcterms:modified xsi:type="dcterms:W3CDTF">2015-01-05T06:30:00Z</dcterms:modified>
</cp:coreProperties>
</file>